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7BCD" w14:textId="77777777" w:rsidR="00914F58" w:rsidRDefault="00914F58" w:rsidP="00914F58">
      <w:pPr>
        <w:pBdr>
          <w:bottom w:val="single" w:sz="8" w:space="4" w:color="4F81BD"/>
        </w:pBdr>
        <w:spacing w:after="300" w:line="240" w:lineRule="auto"/>
        <w:contextualSpacing/>
        <w:rPr>
          <w:rFonts w:ascii="Roboto Light" w:eastAsia="MS Gothic" w:hAnsi="Roboto Light" w:cs="Times New Roman"/>
          <w:color w:val="17365D"/>
          <w:spacing w:val="5"/>
          <w:kern w:val="28"/>
          <w:sz w:val="36"/>
          <w:szCs w:val="36"/>
          <w14:ligatures w14:val="none"/>
        </w:rPr>
      </w:pPr>
      <w:r w:rsidRPr="00D908C3">
        <w:rPr>
          <w:rFonts w:ascii="Roboto Light" w:eastAsia="MS Gothic" w:hAnsi="Roboto Light" w:cs="Times New Roman"/>
          <w:b/>
          <w:bCs/>
          <w:color w:val="17365D"/>
          <w:spacing w:val="5"/>
          <w:kern w:val="28"/>
          <w:sz w:val="36"/>
          <w:szCs w:val="36"/>
          <w14:ligatures w14:val="none"/>
        </w:rPr>
        <w:t>Annex 1. Technology Requirements Brief (TRB)</w:t>
      </w:r>
      <w:r w:rsidRPr="00C15BCB">
        <w:rPr>
          <w:rFonts w:ascii="Roboto Light" w:eastAsia="MS Gothic" w:hAnsi="Roboto Light" w:cs="Times New Roman"/>
          <w:color w:val="17365D"/>
          <w:spacing w:val="5"/>
          <w:kern w:val="28"/>
          <w:sz w:val="36"/>
          <w:szCs w:val="36"/>
          <w14:ligatures w14:val="none"/>
        </w:rPr>
        <w:t xml:space="preserve"> </w:t>
      </w:r>
    </w:p>
    <w:p w14:paraId="4D984415" w14:textId="77777777" w:rsidR="00914F58" w:rsidRPr="00C15BCB" w:rsidRDefault="00914F58" w:rsidP="00914F58">
      <w:pPr>
        <w:pBdr>
          <w:bottom w:val="single" w:sz="8" w:space="4" w:color="4F81BD"/>
        </w:pBdr>
        <w:spacing w:after="300" w:line="240" w:lineRule="auto"/>
        <w:contextualSpacing/>
        <w:rPr>
          <w:rFonts w:ascii="Roboto Light" w:eastAsia="MS Gothic" w:hAnsi="Roboto Light" w:cs="Times New Roman"/>
          <w:color w:val="17365D"/>
          <w:spacing w:val="5"/>
          <w:kern w:val="28"/>
          <w:sz w:val="36"/>
          <w:szCs w:val="36"/>
          <w14:ligatures w14:val="none"/>
        </w:rPr>
      </w:pPr>
      <w:r w:rsidRPr="00C15BCB">
        <w:rPr>
          <w:rFonts w:ascii="Roboto Light" w:eastAsia="MS Gothic" w:hAnsi="Roboto Light" w:cs="Times New Roman"/>
          <w:color w:val="17365D"/>
          <w:spacing w:val="5"/>
          <w:kern w:val="28"/>
          <w:sz w:val="36"/>
          <w:szCs w:val="36"/>
          <w14:ligatures w14:val="none"/>
        </w:rPr>
        <w:t xml:space="preserve">– </w:t>
      </w:r>
      <w:r w:rsidRPr="00C15BCB">
        <w:rPr>
          <w:rFonts w:ascii="Roboto Light" w:eastAsia="MS Gothic" w:hAnsi="Roboto Light" w:cs="Times New Roman"/>
          <w:b/>
          <w:bCs/>
          <w:color w:val="17365D"/>
          <w:spacing w:val="5"/>
          <w:kern w:val="28"/>
          <w:sz w:val="36"/>
          <w:szCs w:val="36"/>
          <w14:ligatures w14:val="none"/>
        </w:rPr>
        <w:t>T</w:t>
      </w:r>
      <w:r w:rsidRPr="00D9447B">
        <w:rPr>
          <w:rFonts w:ascii="Roboto Light" w:eastAsia="MS Gothic" w:hAnsi="Roboto Light" w:cs="Times New Roman"/>
          <w:b/>
          <w:bCs/>
          <w:color w:val="17365D"/>
          <w:spacing w:val="5"/>
          <w:kern w:val="28"/>
          <w:sz w:val="36"/>
          <w:szCs w:val="36"/>
          <w14:ligatures w14:val="none"/>
        </w:rPr>
        <w:t xml:space="preserve">echnology </w:t>
      </w:r>
      <w:r>
        <w:rPr>
          <w:rFonts w:ascii="Roboto Light" w:eastAsia="MS Gothic" w:hAnsi="Roboto Light" w:cs="Times New Roman"/>
          <w:b/>
          <w:bCs/>
          <w:color w:val="17365D"/>
          <w:spacing w:val="5"/>
          <w:kern w:val="28"/>
          <w:sz w:val="36"/>
          <w:szCs w:val="36"/>
          <w14:ligatures w14:val="none"/>
        </w:rPr>
        <w:t>D</w:t>
      </w:r>
      <w:r w:rsidRPr="00D9447B">
        <w:rPr>
          <w:rFonts w:ascii="Roboto Light" w:eastAsia="MS Gothic" w:hAnsi="Roboto Light" w:cs="Times New Roman"/>
          <w:b/>
          <w:bCs/>
          <w:color w:val="17365D"/>
          <w:spacing w:val="5"/>
          <w:kern w:val="28"/>
          <w:sz w:val="36"/>
          <w:szCs w:val="36"/>
          <w14:ligatures w14:val="none"/>
        </w:rPr>
        <w:t>eployment Cooperation Program (T</w:t>
      </w:r>
      <w:r w:rsidRPr="00C15BCB">
        <w:rPr>
          <w:rFonts w:ascii="Roboto Light" w:eastAsia="MS Gothic" w:hAnsi="Roboto Light" w:cs="Times New Roman"/>
          <w:b/>
          <w:bCs/>
          <w:color w:val="17365D"/>
          <w:spacing w:val="5"/>
          <w:kern w:val="28"/>
          <w:sz w:val="36"/>
          <w:szCs w:val="36"/>
          <w14:ligatures w14:val="none"/>
        </w:rPr>
        <w:t>DCP</w:t>
      </w:r>
      <w:r w:rsidRPr="00D9447B">
        <w:rPr>
          <w:rFonts w:ascii="Roboto Light" w:eastAsia="MS Gothic" w:hAnsi="Roboto Light" w:cs="Times New Roman"/>
          <w:b/>
          <w:bCs/>
          <w:color w:val="17365D"/>
          <w:spacing w:val="5"/>
          <w:kern w:val="28"/>
          <w:sz w:val="36"/>
          <w:szCs w:val="36"/>
          <w14:ligatures w14:val="none"/>
        </w:rPr>
        <w:t>)</w:t>
      </w:r>
    </w:p>
    <w:p w14:paraId="6578C6F3" w14:textId="77777777" w:rsidR="00914F58" w:rsidRPr="00C15BCB" w:rsidRDefault="00914F58" w:rsidP="00914F58">
      <w:pPr>
        <w:spacing w:after="200" w:line="276" w:lineRule="auto"/>
        <w:rPr>
          <w:rFonts w:ascii="Roboto Light" w:eastAsia="MS Mincho" w:hAnsi="Roboto Light" w:cs="Times New Roman"/>
          <w:b/>
          <w:bCs/>
          <w:kern w:val="0"/>
          <w:sz w:val="28"/>
          <w:szCs w:val="28"/>
          <w14:ligatures w14:val="none"/>
        </w:rPr>
      </w:pPr>
      <w:r w:rsidRPr="00C15BCB">
        <w:rPr>
          <w:rFonts w:ascii="Roboto Light" w:eastAsia="MS Mincho" w:hAnsi="Roboto Light" w:cs="Times New Roman"/>
          <w:b/>
          <w:bCs/>
          <w:kern w:val="0"/>
          <w:sz w:val="28"/>
          <w:szCs w:val="28"/>
          <w14:ligatures w14:val="none"/>
        </w:rPr>
        <w:t xml:space="preserve"> </w:t>
      </w:r>
    </w:p>
    <w:p w14:paraId="657532A4" w14:textId="77777777" w:rsidR="00914F58" w:rsidRPr="00C15BCB" w:rsidRDefault="00914F58" w:rsidP="00914F58">
      <w:pPr>
        <w:spacing w:after="200" w:line="276" w:lineRule="auto"/>
        <w:jc w:val="both"/>
        <w:rPr>
          <w:rFonts w:ascii="Roboto Light" w:eastAsia="MS Mincho" w:hAnsi="Roboto Light" w:cs="Times New Roman"/>
          <w:kern w:val="0"/>
          <w:sz w:val="22"/>
          <w:szCs w:val="22"/>
          <w14:ligatures w14:val="none"/>
        </w:rPr>
      </w:pPr>
      <w:r w:rsidRPr="00C15BCB">
        <w:rPr>
          <w:rFonts w:ascii="Roboto Light" w:eastAsia="MS Mincho" w:hAnsi="Roboto Light" w:cs="Times New Roman"/>
          <w:b/>
          <w:bCs/>
          <w:kern w:val="0"/>
          <w:sz w:val="28"/>
          <w:szCs w:val="28"/>
          <w14:ligatures w14:val="none"/>
        </w:rPr>
        <w:t>Purpose</w:t>
      </w:r>
      <w:r w:rsidRPr="00C15BCB">
        <w:rPr>
          <w:rFonts w:ascii="Roboto Light" w:eastAsia="MS Mincho" w:hAnsi="Roboto Light" w:cs="Times New Roman"/>
          <w:b/>
          <w:bCs/>
          <w:kern w:val="0"/>
          <w:sz w:val="22"/>
          <w:szCs w:val="22"/>
          <w14:ligatures w14:val="none"/>
        </w:rPr>
        <w:t>:</w:t>
      </w:r>
      <w:r w:rsidRPr="00C15BCB">
        <w:rPr>
          <w:rFonts w:ascii="Roboto Light" w:eastAsia="MS Mincho" w:hAnsi="Roboto Light" w:cs="Times New Roman"/>
          <w:kern w:val="0"/>
          <w:sz w:val="22"/>
          <w:szCs w:val="22"/>
          <w14:ligatures w14:val="none"/>
        </w:rPr>
        <w:t xml:space="preserve"> Provides the basis for competitive market scanning for transformational technologies(solutions) to address established development challenges. The brief consisted of the problem identification and further outlines the technology requirements to address these constraints. The problem identification is aligned with IsDB’s project pipelines and the potential to establish a pool of technologies for potential mainstreaming in order to enhance delivery, effectiveness and impact. </w:t>
      </w:r>
    </w:p>
    <w:p w14:paraId="5C2499AA" w14:textId="77777777" w:rsidR="00914F58" w:rsidRPr="00C15BCB" w:rsidRDefault="00914F58" w:rsidP="00914F58">
      <w:pPr>
        <w:spacing w:after="200" w:line="276" w:lineRule="auto"/>
        <w:jc w:val="both"/>
        <w:rPr>
          <w:rFonts w:ascii="Roboto Light" w:eastAsia="MS Mincho" w:hAnsi="Roboto Light" w:cs="Times New Roman"/>
          <w:kern w:val="0"/>
          <w:sz w:val="22"/>
          <w:szCs w:val="22"/>
          <w14:ligatures w14:val="none"/>
        </w:rPr>
      </w:pPr>
      <w:r w:rsidRPr="00C15BCB">
        <w:rPr>
          <w:rFonts w:ascii="Roboto Light" w:eastAsia="MS Mincho" w:hAnsi="Roboto Light" w:cs="Times New Roman"/>
          <w:kern w:val="0"/>
          <w:sz w:val="22"/>
          <w:szCs w:val="22"/>
          <w14:ligatures w14:val="none"/>
        </w:rPr>
        <w:t>In addition to the challenge, the brief also identifies the main development outcomes that need to be addressed, as well as the technology needs</w:t>
      </w:r>
    </w:p>
    <w:p w14:paraId="0327F1AB" w14:textId="77777777" w:rsidR="00914F58" w:rsidRPr="00C15BCB" w:rsidRDefault="00914F58" w:rsidP="00914F58">
      <w:pPr>
        <w:spacing w:after="200" w:line="276" w:lineRule="auto"/>
        <w:rPr>
          <w:rFonts w:ascii="Roboto Light" w:eastAsia="MS Mincho" w:hAnsi="Roboto Light" w:cs="Times New Roman"/>
          <w:kern w:val="0"/>
          <w:sz w:val="22"/>
          <w:szCs w:val="22"/>
          <w14:ligatures w14:val="none"/>
        </w:rPr>
      </w:pPr>
      <w:r>
        <w:rPr>
          <w:rFonts w:ascii="Roboto Light" w:eastAsia="MS Mincho" w:hAnsi="Roboto Light" w:cs="Times New Roman"/>
          <w:kern w:val="0"/>
          <w:sz w:val="22"/>
          <w:szCs w:val="22"/>
          <w14:ligatures w14:val="none"/>
        </w:rPr>
        <w:pict w14:anchorId="2D3A150C">
          <v:rect id="_x0000_i1025" style="width:0;height:1.5pt" o:hralign="center" o:hrstd="t" o:hr="t" fillcolor="#a0a0a0" stroked="f"/>
        </w:pict>
      </w:r>
    </w:p>
    <w:p w14:paraId="2E6ED79B" w14:textId="77777777" w:rsidR="00914F58" w:rsidRPr="00C15BCB" w:rsidRDefault="00914F58" w:rsidP="00914F58">
      <w:pPr>
        <w:spacing w:after="200" w:line="276" w:lineRule="auto"/>
        <w:rPr>
          <w:rFonts w:ascii="Roboto Light" w:eastAsia="MS Gothic" w:hAnsi="Roboto Light" w:cs="Times New Roman"/>
          <w:color w:val="4F81BD"/>
          <w:kern w:val="0"/>
          <w:sz w:val="22"/>
          <w:szCs w:val="22"/>
          <w14:ligatures w14:val="none"/>
        </w:rPr>
      </w:pPr>
      <w:r w:rsidRPr="00C15BCB">
        <w:rPr>
          <w:rFonts w:ascii="Roboto Light" w:eastAsia="MS Gothic" w:hAnsi="Roboto Light" w:cs="Times New Roman"/>
          <w:color w:val="4F81BD"/>
          <w:kern w:val="0"/>
          <w:sz w:val="22"/>
          <w:szCs w:val="22"/>
          <w14:ligatures w14:val="none"/>
        </w:rPr>
        <w:t xml:space="preserve">1. Development Challenge </w:t>
      </w:r>
    </w:p>
    <w:p w14:paraId="6D522EC6" w14:textId="77777777" w:rsidR="00914F58" w:rsidRPr="00C15BCB" w:rsidRDefault="00914F58" w:rsidP="00914F58">
      <w:pPr>
        <w:numPr>
          <w:ilvl w:val="0"/>
          <w:numId w:val="1"/>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Who is affected and magnitude (e.g., rural connectivity gaps, % post-harvest losses) include any data available</w:t>
      </w:r>
    </w:p>
    <w:p w14:paraId="04D94E21" w14:textId="77777777" w:rsidR="00914F58" w:rsidRPr="00C15BCB" w:rsidRDefault="00914F58" w:rsidP="00914F58">
      <w:pPr>
        <w:numPr>
          <w:ilvl w:val="0"/>
          <w:numId w:val="1"/>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Socioeconomic impacts (poverty, food security, jobs)</w:t>
      </w:r>
    </w:p>
    <w:p w14:paraId="1F97068E" w14:textId="77777777" w:rsidR="00914F58" w:rsidRPr="00C15BCB" w:rsidRDefault="00914F58" w:rsidP="00914F58">
      <w:pPr>
        <w:numPr>
          <w:ilvl w:val="0"/>
          <w:numId w:val="1"/>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Current methods used and limitations</w:t>
      </w:r>
    </w:p>
    <w:p w14:paraId="7FE342C2" w14:textId="77777777" w:rsidR="00914F58" w:rsidRPr="00C15BCB" w:rsidRDefault="00914F58" w:rsidP="00914F58">
      <w:pPr>
        <w:numPr>
          <w:ilvl w:val="0"/>
          <w:numId w:val="1"/>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Key bottlenecks in access, cost, efficiency, resilience</w:t>
      </w:r>
    </w:p>
    <w:p w14:paraId="4C851020" w14:textId="77777777" w:rsidR="00914F58" w:rsidRPr="00C15BCB" w:rsidRDefault="00914F58" w:rsidP="00914F58">
      <w:pPr>
        <w:numPr>
          <w:ilvl w:val="0"/>
          <w:numId w:val="1"/>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Quantify the core barriers impacting development outcomes. Identify specific problems (e.g., lack of rural road access, post-harvest losses, low fisheries productivity).</w:t>
      </w:r>
    </w:p>
    <w:p w14:paraId="27C87B03" w14:textId="77777777" w:rsidR="00914F58" w:rsidRPr="00C15BCB" w:rsidRDefault="00914F58" w:rsidP="00914F58">
      <w:pPr>
        <w:keepNext/>
        <w:keepLines/>
        <w:spacing w:before="200" w:after="0" w:line="276" w:lineRule="auto"/>
        <w:outlineLvl w:val="2"/>
        <w:rPr>
          <w:rFonts w:ascii="Roboto Light" w:eastAsia="MS Gothic" w:hAnsi="Roboto Light" w:cs="Times New Roman"/>
          <w:color w:val="4F81BD"/>
          <w:kern w:val="0"/>
          <w:sz w:val="22"/>
          <w:szCs w:val="22"/>
          <w14:ligatures w14:val="none"/>
        </w:rPr>
      </w:pPr>
      <w:r>
        <w:rPr>
          <w:rFonts w:ascii="Roboto Light" w:eastAsia="MS Gothic" w:hAnsi="Roboto Light" w:cs="Times New Roman"/>
          <w:color w:val="4F81BD"/>
          <w:kern w:val="0"/>
          <w:sz w:val="22"/>
          <w:szCs w:val="22"/>
          <w14:ligatures w14:val="none"/>
        </w:rPr>
        <w:t>2</w:t>
      </w:r>
      <w:r w:rsidRPr="00C15BCB">
        <w:rPr>
          <w:rFonts w:ascii="Roboto Light" w:eastAsia="MS Gothic" w:hAnsi="Roboto Light" w:cs="Times New Roman"/>
          <w:color w:val="4F81BD"/>
          <w:kern w:val="0"/>
          <w:sz w:val="22"/>
          <w:szCs w:val="22"/>
          <w14:ligatures w14:val="none"/>
        </w:rPr>
        <w:t>. Desired Development Outcomes</w:t>
      </w:r>
    </w:p>
    <w:p w14:paraId="5123DE55" w14:textId="77777777" w:rsidR="00914F58" w:rsidRPr="00C15BCB" w:rsidRDefault="00914F58" w:rsidP="00914F58">
      <w:pPr>
        <w:numPr>
          <w:ilvl w:val="0"/>
          <w:numId w:val="2"/>
        </w:numPr>
        <w:spacing w:after="200" w:line="276" w:lineRule="auto"/>
        <w:rPr>
          <w:rFonts w:ascii="Roboto Light" w:eastAsia="MS Mincho" w:hAnsi="Roboto Light" w:cs="Times New Roman"/>
          <w:i/>
          <w:iCs/>
          <w:kern w:val="0"/>
          <w:sz w:val="22"/>
          <w:szCs w:val="22"/>
          <w14:ligatures w14:val="none"/>
        </w:rPr>
      </w:pPr>
      <w:r w:rsidRPr="006165AB">
        <w:rPr>
          <w:rFonts w:ascii="Roboto Light" w:eastAsia="MS Mincho" w:hAnsi="Roboto Light" w:cs="Times New Roman"/>
          <w:i/>
          <w:iCs/>
          <w:kern w:val="0"/>
          <w:sz w:val="22"/>
          <w:szCs w:val="22"/>
          <w14:ligatures w14:val="none"/>
        </w:rPr>
        <w:t>W</w:t>
      </w:r>
      <w:r w:rsidRPr="00C15BCB">
        <w:rPr>
          <w:rFonts w:ascii="Roboto Light" w:eastAsia="MS Mincho" w:hAnsi="Roboto Light" w:cs="Times New Roman"/>
          <w:i/>
          <w:iCs/>
          <w:kern w:val="0"/>
          <w:sz w:val="22"/>
          <w:szCs w:val="22"/>
          <w14:ligatures w14:val="none"/>
        </w:rPr>
        <w:t xml:space="preserve">hat improved state should look like. </w:t>
      </w:r>
      <w:r>
        <w:rPr>
          <w:rFonts w:ascii="Roboto Light" w:eastAsia="MS Mincho" w:hAnsi="Roboto Light" w:cs="Times New Roman"/>
          <w:i/>
          <w:iCs/>
          <w:kern w:val="0"/>
          <w:sz w:val="22"/>
          <w:szCs w:val="22"/>
          <w14:ligatures w14:val="none"/>
        </w:rPr>
        <w:t xml:space="preserve"> </w:t>
      </w:r>
    </w:p>
    <w:p w14:paraId="68153E37" w14:textId="77777777" w:rsidR="00914F58" w:rsidRPr="00C15BCB" w:rsidRDefault="00914F58" w:rsidP="00914F58">
      <w:pPr>
        <w:numPr>
          <w:ilvl w:val="0"/>
          <w:numId w:val="2"/>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Sector transformation goals and links with IsDB 10-year strategic Framework</w:t>
      </w:r>
    </w:p>
    <w:p w14:paraId="1200ADEF" w14:textId="77777777" w:rsidR="00914F58" w:rsidRPr="00C15BCB" w:rsidRDefault="00914F58" w:rsidP="00914F58">
      <w:pPr>
        <w:numPr>
          <w:ilvl w:val="0"/>
          <w:numId w:val="2"/>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Impact horizons (short/medium term)</w:t>
      </w:r>
    </w:p>
    <w:p w14:paraId="3F1D5728" w14:textId="77777777" w:rsidR="00914F58" w:rsidRPr="00C15BCB" w:rsidRDefault="00914F58" w:rsidP="00914F58">
      <w:pPr>
        <w:numPr>
          <w:ilvl w:val="0"/>
          <w:numId w:val="2"/>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Inclusivity metrics potential: poor, women, youth beneficiaries</w:t>
      </w:r>
    </w:p>
    <w:p w14:paraId="63A56F3F" w14:textId="77777777" w:rsidR="00914F58" w:rsidRPr="00C15BCB" w:rsidRDefault="00914F58" w:rsidP="00914F58">
      <w:pPr>
        <w:keepNext/>
        <w:keepLines/>
        <w:spacing w:before="200" w:after="0" w:line="276" w:lineRule="auto"/>
        <w:outlineLvl w:val="2"/>
        <w:rPr>
          <w:rFonts w:ascii="Roboto Light" w:eastAsia="MS Gothic" w:hAnsi="Roboto Light" w:cs="Times New Roman"/>
          <w:color w:val="4F81BD"/>
          <w:kern w:val="0"/>
          <w:sz w:val="22"/>
          <w:szCs w:val="22"/>
          <w14:ligatures w14:val="none"/>
        </w:rPr>
      </w:pPr>
      <w:r>
        <w:rPr>
          <w:rFonts w:ascii="Roboto Light" w:eastAsia="MS Gothic" w:hAnsi="Roboto Light" w:cs="Times New Roman"/>
          <w:color w:val="4F81BD"/>
          <w:kern w:val="0"/>
          <w:sz w:val="22"/>
          <w:szCs w:val="22"/>
          <w14:ligatures w14:val="none"/>
        </w:rPr>
        <w:lastRenderedPageBreak/>
        <w:t>3</w:t>
      </w:r>
      <w:r w:rsidRPr="00C15BCB">
        <w:rPr>
          <w:rFonts w:ascii="Roboto Light" w:eastAsia="MS Gothic" w:hAnsi="Roboto Light" w:cs="Times New Roman"/>
          <w:color w:val="4F81BD"/>
          <w:kern w:val="0"/>
          <w:sz w:val="22"/>
          <w:szCs w:val="22"/>
          <w14:ligatures w14:val="none"/>
        </w:rPr>
        <w:t>. Existing conditions, Deployment Context &amp; Readiness</w:t>
      </w:r>
    </w:p>
    <w:p w14:paraId="5CA9BC4C" w14:textId="77777777" w:rsidR="00914F58" w:rsidRPr="00C15BCB" w:rsidRDefault="00914F58" w:rsidP="00914F58">
      <w:pPr>
        <w:numPr>
          <w:ilvl w:val="0"/>
          <w:numId w:val="3"/>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Identify what institutional, policy, infrastructure, or human-capacity conditions require strengthening for technology adoption.</w:t>
      </w:r>
    </w:p>
    <w:p w14:paraId="76A98579" w14:textId="77777777" w:rsidR="00914F58" w:rsidRPr="00C15BCB" w:rsidRDefault="00914F58" w:rsidP="00914F58">
      <w:pPr>
        <w:numPr>
          <w:ilvl w:val="0"/>
          <w:numId w:val="3"/>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Infrastructure context (power, water, connectivity)</w:t>
      </w:r>
    </w:p>
    <w:p w14:paraId="6072794D" w14:textId="77777777" w:rsidR="00914F58" w:rsidRPr="00C15BCB" w:rsidRDefault="00914F58" w:rsidP="00914F58">
      <w:pPr>
        <w:numPr>
          <w:ilvl w:val="0"/>
          <w:numId w:val="3"/>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Environmental/climate conditions</w:t>
      </w:r>
    </w:p>
    <w:p w14:paraId="22A4730A" w14:textId="77777777" w:rsidR="00914F58" w:rsidRPr="00C15BCB" w:rsidRDefault="00914F58" w:rsidP="00914F58">
      <w:pPr>
        <w:numPr>
          <w:ilvl w:val="0"/>
          <w:numId w:val="3"/>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Community/user context</w:t>
      </w:r>
    </w:p>
    <w:p w14:paraId="19DE07F9" w14:textId="77777777" w:rsidR="00914F58" w:rsidRPr="00C15BCB" w:rsidRDefault="00914F58" w:rsidP="00914F58">
      <w:pPr>
        <w:numPr>
          <w:ilvl w:val="0"/>
          <w:numId w:val="3"/>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Skills availability &amp; institutional capacities</w:t>
      </w:r>
    </w:p>
    <w:p w14:paraId="75E49DEA" w14:textId="77777777" w:rsidR="00914F58" w:rsidRPr="00C15BCB" w:rsidRDefault="00914F58" w:rsidP="00914F58">
      <w:pPr>
        <w:numPr>
          <w:ilvl w:val="0"/>
          <w:numId w:val="3"/>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Regulatory and permitting environment</w:t>
      </w:r>
    </w:p>
    <w:p w14:paraId="5E8B1EA1" w14:textId="77777777" w:rsidR="00914F58" w:rsidRPr="00260C82" w:rsidRDefault="00914F58" w:rsidP="00914F58">
      <w:pPr>
        <w:keepNext/>
        <w:keepLines/>
        <w:spacing w:after="0" w:line="240" w:lineRule="auto"/>
        <w:outlineLvl w:val="2"/>
        <w:rPr>
          <w:rFonts w:ascii="Roboto Light" w:eastAsia="MS Gothic" w:hAnsi="Roboto Light" w:cs="Times New Roman"/>
          <w:color w:val="4F81BD"/>
          <w:kern w:val="0"/>
          <w:sz w:val="28"/>
          <w:szCs w:val="28"/>
          <w14:ligatures w14:val="none"/>
        </w:rPr>
      </w:pPr>
      <w:r>
        <w:rPr>
          <w:rFonts w:ascii="Roboto Light" w:eastAsia="MS Gothic" w:hAnsi="Roboto Light" w:cs="Times New Roman"/>
          <w:color w:val="4F81BD"/>
          <w:kern w:val="0"/>
          <w:sz w:val="28"/>
          <w:szCs w:val="28"/>
          <w14:ligatures w14:val="none"/>
        </w:rPr>
        <w:t>4</w:t>
      </w:r>
      <w:r w:rsidRPr="00260C82">
        <w:rPr>
          <w:rFonts w:ascii="Roboto Light" w:eastAsia="MS Gothic" w:hAnsi="Roboto Light" w:cs="Times New Roman"/>
          <w:color w:val="4F81BD"/>
          <w:kern w:val="0"/>
          <w:sz w:val="28"/>
          <w:szCs w:val="28"/>
          <w14:ligatures w14:val="none"/>
        </w:rPr>
        <w:t xml:space="preserve">. </w:t>
      </w:r>
      <w:r>
        <w:rPr>
          <w:rFonts w:ascii="Roboto Light" w:eastAsia="MS Gothic" w:hAnsi="Roboto Light" w:cs="Times New Roman"/>
          <w:color w:val="4F81BD"/>
          <w:kern w:val="0"/>
          <w:sz w:val="28"/>
          <w:szCs w:val="28"/>
          <w14:ligatures w14:val="none"/>
        </w:rPr>
        <w:t xml:space="preserve">Required information and </w:t>
      </w:r>
      <w:r w:rsidRPr="00260C82">
        <w:rPr>
          <w:rFonts w:ascii="Roboto Light" w:eastAsia="MS Gothic" w:hAnsi="Roboto Light" w:cs="Times New Roman"/>
          <w:color w:val="4F81BD"/>
          <w:kern w:val="0"/>
          <w:sz w:val="28"/>
          <w:szCs w:val="28"/>
          <w14:ligatures w14:val="none"/>
        </w:rPr>
        <w:t>Technology Functional and Performance Requirements</w:t>
      </w:r>
      <w:r w:rsidRPr="00260C82">
        <w:rPr>
          <w:rFonts w:ascii="Roboto Light" w:eastAsia="Times New Roman" w:hAnsi="Roboto Light" w:cs="Times New Roman"/>
          <w:kern w:val="0"/>
          <w:sz w:val="28"/>
          <w:szCs w:val="28"/>
          <w14:ligatures w14:val="none"/>
        </w:rPr>
        <w:t xml:space="preserve"> </w:t>
      </w:r>
      <w:r w:rsidRPr="00260C82">
        <w:rPr>
          <w:rFonts w:ascii="Roboto Light" w:eastAsia="MS Gothic" w:hAnsi="Roboto Light" w:cs="Times New Roman"/>
          <w:color w:val="4F81BD"/>
          <w:kern w:val="0"/>
          <w:sz w:val="28"/>
          <w:szCs w:val="28"/>
          <w14:ligatures w14:val="none"/>
        </w:rPr>
        <w:t>Technology Requirements Table (TECH-aligned)</w:t>
      </w:r>
    </w:p>
    <w:p w14:paraId="1A22F3D0" w14:textId="77777777" w:rsidR="00914F58" w:rsidRDefault="00914F58" w:rsidP="00914F58">
      <w:pPr>
        <w:spacing w:after="0" w:line="240" w:lineRule="auto"/>
        <w:rPr>
          <w:rFonts w:ascii="Roboto Light" w:eastAsia="MS Mincho" w:hAnsi="Roboto Light" w:cs="Times New Roman"/>
          <w:kern w:val="0"/>
          <w14:ligatures w14:val="none"/>
        </w:rPr>
      </w:pPr>
    </w:p>
    <w:p w14:paraId="49F02690" w14:textId="77777777" w:rsidR="00914F58" w:rsidRDefault="00914F58" w:rsidP="00914F58">
      <w:pPr>
        <w:spacing w:after="0" w:line="240" w:lineRule="auto"/>
        <w:rPr>
          <w:rFonts w:ascii="Roboto Light" w:eastAsia="MS Mincho" w:hAnsi="Roboto Light" w:cs="Times New Roman"/>
          <w:kern w:val="0"/>
          <w14:ligatures w14:val="none"/>
        </w:rPr>
      </w:pPr>
      <w:r w:rsidRPr="007C50EB">
        <w:rPr>
          <w:rFonts w:ascii="Roboto Light" w:eastAsia="MS Mincho" w:hAnsi="Roboto Light" w:cs="Times New Roman"/>
          <w:kern w:val="0"/>
          <w14:ligatures w14:val="none"/>
        </w:rPr>
        <w:t xml:space="preserve">Generally, </w:t>
      </w:r>
      <w:r>
        <w:rPr>
          <w:rFonts w:ascii="Roboto Light" w:eastAsia="MS Mincho" w:hAnsi="Roboto Light" w:cs="Times New Roman"/>
          <w:kern w:val="0"/>
          <w14:ligatures w14:val="none"/>
        </w:rPr>
        <w:t xml:space="preserve">innovative soil stabilization </w:t>
      </w:r>
      <w:r w:rsidRPr="007C50EB">
        <w:rPr>
          <w:rFonts w:ascii="Roboto Light" w:eastAsia="MS Mincho" w:hAnsi="Roboto Light" w:cs="Times New Roman"/>
          <w:kern w:val="0"/>
          <w14:ligatures w14:val="none"/>
        </w:rPr>
        <w:t>technologies should address the challenges highlighted in this brief</w:t>
      </w:r>
      <w:r>
        <w:rPr>
          <w:rFonts w:ascii="Roboto Light" w:eastAsia="MS Mincho" w:hAnsi="Roboto Light" w:cs="Times New Roman"/>
          <w:kern w:val="0"/>
          <w14:ligatures w14:val="none"/>
        </w:rPr>
        <w:t>, with high transformation potential, be e</w:t>
      </w:r>
      <w:r w:rsidRPr="006C00DB">
        <w:rPr>
          <w:rFonts w:ascii="Roboto Light" w:eastAsia="MS Mincho" w:hAnsi="Roboto Light" w:cs="Times New Roman"/>
          <w:kern w:val="0"/>
          <w14:ligatures w14:val="none"/>
        </w:rPr>
        <w:t>nvironmentally friendly</w:t>
      </w:r>
      <w:r>
        <w:rPr>
          <w:rFonts w:ascii="Roboto Light" w:eastAsia="MS Mincho" w:hAnsi="Roboto Light" w:cs="Times New Roman"/>
          <w:kern w:val="0"/>
          <w14:ligatures w14:val="none"/>
        </w:rPr>
        <w:t xml:space="preserve">, easily deployable using turnkey modality (from design to operations), and mature and tested: </w:t>
      </w:r>
      <w:r w:rsidRPr="006C00DB">
        <w:rPr>
          <w:rFonts w:ascii="Roboto Light" w:eastAsia="MS Mincho" w:hAnsi="Roboto Light" w:cs="Times New Roman"/>
          <w:kern w:val="0"/>
          <w14:ligatures w14:val="none"/>
        </w:rPr>
        <w:t xml:space="preserve">market-ready with </w:t>
      </w:r>
      <w:r>
        <w:rPr>
          <w:rFonts w:ascii="Roboto Light" w:eastAsia="MS Mincho" w:hAnsi="Roboto Light" w:cs="Times New Roman"/>
          <w:kern w:val="0"/>
          <w14:ligatures w14:val="none"/>
        </w:rPr>
        <w:t xml:space="preserve">proven </w:t>
      </w:r>
      <w:r w:rsidRPr="006C00DB">
        <w:rPr>
          <w:rFonts w:ascii="Roboto Light" w:eastAsia="MS Mincho" w:hAnsi="Roboto Light" w:cs="Times New Roman"/>
          <w:kern w:val="0"/>
          <w14:ligatures w14:val="none"/>
        </w:rPr>
        <w:t>track record</w:t>
      </w:r>
      <w:r>
        <w:rPr>
          <w:rFonts w:ascii="Roboto Light" w:eastAsia="MS Mincho" w:hAnsi="Roboto Light" w:cs="Times New Roman"/>
          <w:kern w:val="0"/>
          <w14:ligatures w14:val="none"/>
        </w:rPr>
        <w:t xml:space="preserve">. It should also be easily adaptable within member country contexts. </w:t>
      </w:r>
    </w:p>
    <w:p w14:paraId="1D043E67" w14:textId="77777777" w:rsidR="00914F58" w:rsidRPr="00C15BCB" w:rsidRDefault="00914F58" w:rsidP="00914F58">
      <w:pPr>
        <w:keepNext/>
        <w:keepLines/>
        <w:spacing w:before="200" w:after="0" w:line="276" w:lineRule="auto"/>
        <w:outlineLvl w:val="2"/>
        <w:rPr>
          <w:rFonts w:ascii="Roboto Light" w:eastAsia="MS Gothic" w:hAnsi="Roboto Light" w:cs="Times New Roman"/>
          <w:color w:val="4F81BD"/>
          <w:kern w:val="0"/>
          <w:sz w:val="22"/>
          <w:szCs w:val="22"/>
          <w14:ligatures w14:val="none"/>
        </w:rPr>
      </w:pPr>
    </w:p>
    <w:p w14:paraId="46DAB1F6" w14:textId="77777777" w:rsidR="00914F58" w:rsidRPr="001C3E9A" w:rsidRDefault="00914F58" w:rsidP="00914F58">
      <w:pPr>
        <w:spacing w:after="200" w:line="276" w:lineRule="auto"/>
        <w:rPr>
          <w:rFonts w:ascii="Roboto Light" w:eastAsia="MS Mincho" w:hAnsi="Roboto Light" w:cs="Times New Roman"/>
          <w:color w:val="98A7BD" w:themeColor="text2" w:themeTint="80"/>
          <w:kern w:val="0"/>
          <w:sz w:val="22"/>
          <w:szCs w:val="22"/>
          <w14:ligatures w14:val="none"/>
        </w:rPr>
      </w:pPr>
      <w:r w:rsidRPr="001C3E9A">
        <w:rPr>
          <w:rFonts w:ascii="Roboto Light" w:eastAsia="MS Mincho" w:hAnsi="Roboto Light" w:cs="Times New Roman"/>
          <w:color w:val="98A7BD" w:themeColor="text2" w:themeTint="80"/>
          <w:kern w:val="0"/>
          <w:sz w:val="22"/>
          <w:szCs w:val="22"/>
          <w14:ligatures w14:val="none"/>
        </w:rPr>
        <w:t>i)</w:t>
      </w:r>
      <w:r w:rsidRPr="001C3E9A">
        <w:rPr>
          <w:rFonts w:ascii="Roboto Light" w:eastAsia="MS Mincho" w:hAnsi="Roboto Light" w:cs="Times New Roman"/>
          <w:color w:val="98A7BD" w:themeColor="text2" w:themeTint="80"/>
          <w:kern w:val="0"/>
          <w:sz w:val="22"/>
          <w:szCs w:val="22"/>
          <w14:ligatures w14:val="none"/>
        </w:rPr>
        <w:tab/>
        <w:t xml:space="preserve">Required information include the following: </w:t>
      </w:r>
    </w:p>
    <w:p w14:paraId="4EE9FB37" w14:textId="77777777" w:rsidR="00914F58" w:rsidRPr="00F5548A" w:rsidRDefault="00914F58" w:rsidP="00914F58">
      <w:pPr>
        <w:pStyle w:val="ListParagraph"/>
        <w:numPr>
          <w:ilvl w:val="0"/>
          <w:numId w:val="2"/>
        </w:numPr>
        <w:spacing w:after="200" w:line="276" w:lineRule="auto"/>
        <w:rPr>
          <w:rFonts w:ascii="Roboto Light" w:eastAsia="MS Mincho" w:hAnsi="Roboto Light" w:cs="Times New Roman"/>
          <w:kern w:val="0"/>
          <w:sz w:val="22"/>
          <w:szCs w:val="22"/>
          <w14:ligatures w14:val="none"/>
        </w:rPr>
      </w:pPr>
      <w:r w:rsidRPr="00F5548A">
        <w:rPr>
          <w:rFonts w:ascii="Roboto Light" w:eastAsia="MS Mincho" w:hAnsi="Roboto Light" w:cs="Times New Roman"/>
          <w:kern w:val="0"/>
          <w:sz w:val="22"/>
          <w:szCs w:val="22"/>
          <w14:ligatures w14:val="none"/>
        </w:rPr>
        <w:t>Evidence of performance – certifications, test results, case studies</w:t>
      </w:r>
    </w:p>
    <w:p w14:paraId="01574673" w14:textId="77777777" w:rsidR="00914F58" w:rsidRPr="00F5548A" w:rsidRDefault="00914F58" w:rsidP="00914F58">
      <w:pPr>
        <w:pStyle w:val="ListParagraph"/>
        <w:numPr>
          <w:ilvl w:val="0"/>
          <w:numId w:val="2"/>
        </w:numPr>
        <w:spacing w:after="200" w:line="276" w:lineRule="auto"/>
        <w:rPr>
          <w:rFonts w:ascii="Roboto Light" w:eastAsia="MS Mincho" w:hAnsi="Roboto Light" w:cs="Times New Roman"/>
          <w:kern w:val="0"/>
          <w:sz w:val="22"/>
          <w:szCs w:val="22"/>
          <w14:ligatures w14:val="none"/>
        </w:rPr>
      </w:pPr>
      <w:r w:rsidRPr="00F5548A">
        <w:rPr>
          <w:rFonts w:ascii="Roboto Light" w:eastAsia="MS Mincho" w:hAnsi="Roboto Light" w:cs="Times New Roman"/>
          <w:kern w:val="0"/>
          <w:sz w:val="22"/>
          <w:szCs w:val="22"/>
          <w14:ligatures w14:val="none"/>
        </w:rPr>
        <w:t>Financial parameters – indicative cost, operational model (CAPEX/OPEX),</w:t>
      </w:r>
      <w:r>
        <w:rPr>
          <w:rFonts w:ascii="Roboto Light" w:eastAsia="MS Mincho" w:hAnsi="Roboto Light" w:cs="Times New Roman"/>
          <w:kern w:val="0"/>
          <w:sz w:val="22"/>
          <w:szCs w:val="22"/>
          <w14:ligatures w14:val="none"/>
        </w:rPr>
        <w:t xml:space="preserve"> </w:t>
      </w:r>
      <w:r w:rsidRPr="00F5548A">
        <w:rPr>
          <w:rFonts w:ascii="Roboto Light" w:eastAsia="MS Mincho" w:hAnsi="Roboto Light" w:cs="Times New Roman"/>
          <w:kern w:val="0"/>
          <w:sz w:val="22"/>
          <w:szCs w:val="22"/>
          <w14:ligatures w14:val="none"/>
        </w:rPr>
        <w:t>payback</w:t>
      </w:r>
    </w:p>
    <w:p w14:paraId="0C36589C" w14:textId="77777777" w:rsidR="00914F58" w:rsidRPr="00F201FB" w:rsidRDefault="00914F58" w:rsidP="00914F58">
      <w:pPr>
        <w:pStyle w:val="ListParagraph"/>
        <w:numPr>
          <w:ilvl w:val="0"/>
          <w:numId w:val="2"/>
        </w:numPr>
        <w:spacing w:after="200" w:line="276" w:lineRule="auto"/>
        <w:rPr>
          <w:rFonts w:ascii="Roboto Light" w:eastAsia="MS Mincho" w:hAnsi="Roboto Light" w:cs="Times New Roman"/>
          <w:kern w:val="0"/>
          <w:sz w:val="22"/>
          <w:szCs w:val="22"/>
          <w14:ligatures w14:val="none"/>
        </w:rPr>
      </w:pPr>
      <w:r w:rsidRPr="00F201FB">
        <w:rPr>
          <w:rFonts w:ascii="Roboto Light" w:eastAsia="MS Mincho" w:hAnsi="Roboto Light" w:cs="Times New Roman"/>
          <w:kern w:val="0"/>
          <w:sz w:val="22"/>
          <w:szCs w:val="22"/>
          <w14:ligatures w14:val="none"/>
        </w:rPr>
        <w:t>Business model and proposed approach for adaptation to developing country needs</w:t>
      </w:r>
    </w:p>
    <w:p w14:paraId="1BF2204F" w14:textId="77777777" w:rsidR="00914F58" w:rsidRPr="00F201FB" w:rsidRDefault="00914F58" w:rsidP="00914F58">
      <w:pPr>
        <w:pStyle w:val="ListParagraph"/>
        <w:numPr>
          <w:ilvl w:val="0"/>
          <w:numId w:val="2"/>
        </w:numPr>
        <w:spacing w:after="200" w:line="276" w:lineRule="auto"/>
        <w:rPr>
          <w:rFonts w:ascii="Roboto Light" w:eastAsia="MS Mincho" w:hAnsi="Roboto Light" w:cs="Times New Roman"/>
          <w:kern w:val="0"/>
          <w:sz w:val="22"/>
          <w:szCs w:val="22"/>
          <w14:ligatures w14:val="none"/>
        </w:rPr>
      </w:pPr>
      <w:r w:rsidRPr="00F201FB">
        <w:rPr>
          <w:rFonts w:ascii="Roboto Light" w:eastAsia="MS Mincho" w:hAnsi="Roboto Light" w:cs="Times New Roman"/>
          <w:kern w:val="0"/>
          <w:sz w:val="22"/>
          <w:szCs w:val="22"/>
          <w14:ligatures w14:val="none"/>
        </w:rPr>
        <w:t>Track record requirements detailing existing deployments in developing countries</w:t>
      </w:r>
    </w:p>
    <w:p w14:paraId="32CE2831" w14:textId="77777777" w:rsidR="00914F58" w:rsidRPr="008C425A" w:rsidRDefault="00914F58" w:rsidP="00914F58">
      <w:pPr>
        <w:spacing w:after="0" w:line="240" w:lineRule="auto"/>
        <w:ind w:left="720"/>
        <w:rPr>
          <w:rFonts w:ascii="Roboto Light" w:eastAsia="MS Mincho" w:hAnsi="Roboto Light" w:cs="Times New Roman"/>
          <w:kern w:val="0"/>
          <w14:ligatures w14:val="none"/>
        </w:rPr>
      </w:pPr>
    </w:p>
    <w:p w14:paraId="29E8A573" w14:textId="77777777" w:rsidR="00914F58" w:rsidRPr="00C15BCB" w:rsidRDefault="00914F58" w:rsidP="00914F58">
      <w:pPr>
        <w:spacing w:after="200" w:line="276" w:lineRule="auto"/>
        <w:rPr>
          <w:rFonts w:ascii="Roboto Light" w:eastAsia="MS Mincho" w:hAnsi="Roboto Light" w:cs="Times New Roman"/>
          <w:kern w:val="0"/>
          <w:sz w:val="22"/>
          <w:szCs w:val="22"/>
          <w14:ligatures w14:val="none"/>
        </w:rPr>
      </w:pPr>
      <w:r w:rsidRPr="00A70D4C">
        <w:rPr>
          <w:rFonts w:ascii="Roboto Light" w:eastAsia="MS Mincho" w:hAnsi="Roboto Light" w:cs="Times New Roman"/>
          <w:kern w:val="0"/>
          <w:sz w:val="22"/>
          <w:szCs w:val="22"/>
          <w14:ligatures w14:val="none"/>
        </w:rPr>
        <w:t xml:space="preserve">The technology appraisal form (Annex 2) must be completed in line with the above information requested.  </w:t>
      </w:r>
    </w:p>
    <w:p w14:paraId="5D1FED1A" w14:textId="77777777" w:rsidR="00914F58" w:rsidRPr="00422EB0" w:rsidRDefault="00914F58" w:rsidP="00914F58">
      <w:pPr>
        <w:spacing w:after="200" w:line="276" w:lineRule="auto"/>
        <w:rPr>
          <w:rFonts w:ascii="Roboto Light" w:eastAsia="MS Mincho" w:hAnsi="Roboto Light" w:cs="Times New Roman"/>
          <w:color w:val="98A7BD" w:themeColor="text2" w:themeTint="80"/>
          <w:kern w:val="0"/>
          <w:sz w:val="22"/>
          <w:szCs w:val="22"/>
          <w14:ligatures w14:val="none"/>
        </w:rPr>
      </w:pPr>
      <w:r w:rsidRPr="00422EB0">
        <w:rPr>
          <w:rFonts w:ascii="Roboto Light" w:eastAsia="MS Mincho" w:hAnsi="Roboto Light" w:cs="Times New Roman"/>
          <w:color w:val="98A7BD" w:themeColor="text2" w:themeTint="80"/>
          <w:kern w:val="0"/>
          <w:sz w:val="22"/>
          <w:szCs w:val="22"/>
          <w14:ligatures w14:val="none"/>
        </w:rPr>
        <w:t>ii)</w:t>
      </w:r>
      <w:r>
        <w:rPr>
          <w:rFonts w:ascii="Roboto Light" w:eastAsia="MS Mincho" w:hAnsi="Roboto Light" w:cs="Times New Roman"/>
          <w:color w:val="98A7BD" w:themeColor="text2" w:themeTint="80"/>
          <w:kern w:val="0"/>
          <w:sz w:val="22"/>
          <w:szCs w:val="22"/>
          <w14:ligatures w14:val="none"/>
        </w:rPr>
        <w:t xml:space="preserve">         </w:t>
      </w:r>
      <w:r w:rsidRPr="00422EB0">
        <w:rPr>
          <w:rFonts w:ascii="Roboto Light" w:eastAsia="MS Mincho" w:hAnsi="Roboto Light" w:cs="Times New Roman"/>
          <w:color w:val="98A7BD" w:themeColor="text2" w:themeTint="80"/>
          <w:kern w:val="0"/>
          <w:sz w:val="22"/>
          <w:szCs w:val="22"/>
          <w14:ligatures w14:val="none"/>
        </w:rPr>
        <w:t xml:space="preserve">Specific Technical and Financial requirements: </w:t>
      </w:r>
    </w:p>
    <w:p w14:paraId="2CD7E91B" w14:textId="77777777" w:rsidR="00914F58" w:rsidRPr="00C15BCB" w:rsidRDefault="00914F58" w:rsidP="00914F58">
      <w:pPr>
        <w:numPr>
          <w:ilvl w:val="0"/>
          <w:numId w:val="4"/>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Priority functions (what technology must do)</w:t>
      </w:r>
    </w:p>
    <w:p w14:paraId="72168D1E" w14:textId="77777777" w:rsidR="00914F58" w:rsidRPr="00C15BCB" w:rsidRDefault="00914F58" w:rsidP="00914F58">
      <w:pPr>
        <w:numPr>
          <w:ilvl w:val="0"/>
          <w:numId w:val="4"/>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t>Target performance thresholds</w:t>
      </w:r>
    </w:p>
    <w:p w14:paraId="6630AFB5" w14:textId="77777777" w:rsidR="00914F58" w:rsidRPr="00C15BCB" w:rsidRDefault="00914F58" w:rsidP="00914F58">
      <w:pPr>
        <w:numPr>
          <w:ilvl w:val="0"/>
          <w:numId w:val="4"/>
        </w:numPr>
        <w:spacing w:after="200" w:line="276" w:lineRule="auto"/>
        <w:rPr>
          <w:rFonts w:ascii="Roboto Light" w:eastAsia="MS Mincho" w:hAnsi="Roboto Light" w:cs="Times New Roman"/>
          <w:i/>
          <w:iCs/>
          <w:kern w:val="0"/>
          <w:sz w:val="22"/>
          <w:szCs w:val="22"/>
          <w14:ligatures w14:val="none"/>
        </w:rPr>
      </w:pPr>
      <w:r w:rsidRPr="00C15BCB">
        <w:rPr>
          <w:rFonts w:ascii="Roboto Light" w:eastAsia="MS Mincho" w:hAnsi="Roboto Light" w:cs="Times New Roman"/>
          <w:i/>
          <w:iCs/>
          <w:kern w:val="0"/>
          <w:sz w:val="22"/>
          <w:szCs w:val="22"/>
          <w14:ligatures w14:val="none"/>
        </w:rPr>
        <w:lastRenderedPageBreak/>
        <w:t>Sustainability parameters (eg energy, O&amp;M simplicity, circularity)</w:t>
      </w:r>
    </w:p>
    <w:p w14:paraId="74D19DAC" w14:textId="77777777" w:rsidR="00914F58" w:rsidRPr="00E93FF0" w:rsidRDefault="00914F58" w:rsidP="00914F58">
      <w:pPr>
        <w:numPr>
          <w:ilvl w:val="0"/>
          <w:numId w:val="4"/>
        </w:numPr>
        <w:spacing w:after="200" w:line="276" w:lineRule="auto"/>
        <w:rPr>
          <w:rFonts w:ascii="Roboto Light" w:eastAsia="MS Mincho" w:hAnsi="Roboto Light" w:cs="Times New Roman"/>
          <w:i/>
          <w:iCs/>
          <w:kern w:val="0"/>
          <w14:ligatures w14:val="none"/>
        </w:rPr>
      </w:pPr>
      <w:r w:rsidRPr="00F32F59">
        <w:rPr>
          <w:rFonts w:ascii="Roboto Light" w:eastAsia="MS Mincho" w:hAnsi="Roboto Light" w:cs="Times New Roman"/>
          <w:i/>
          <w:iCs/>
          <w:kern w:val="0"/>
          <w14:ligatures w14:val="none"/>
        </w:rPr>
        <w:t>Deployment requirements</w:t>
      </w:r>
      <w:r w:rsidRPr="00E93FF0">
        <w:rPr>
          <w:rFonts w:ascii="Roboto Light" w:eastAsia="MS Mincho" w:hAnsi="Roboto Light" w:cs="Times New Roman"/>
          <w:i/>
          <w:iCs/>
          <w:kern w:val="0"/>
          <w14:ligatures w14:val="none"/>
        </w:rPr>
        <w:t>, including compatibility/interoperability needs</w:t>
      </w:r>
    </w:p>
    <w:p w14:paraId="289AD768" w14:textId="77777777" w:rsidR="00914F58" w:rsidRPr="00C15BCB" w:rsidRDefault="00914F58" w:rsidP="00914F58">
      <w:pPr>
        <w:spacing w:before="100" w:beforeAutospacing="1" w:after="100" w:afterAutospacing="1" w:line="240" w:lineRule="auto"/>
        <w:outlineLvl w:val="2"/>
        <w:rPr>
          <w:rFonts w:ascii="Roboto Light" w:eastAsia="MS Gothic" w:hAnsi="Roboto Light" w:cs="Times New Roman"/>
          <w:color w:val="4F81BD"/>
          <w:kern w:val="0"/>
          <w:sz w:val="22"/>
          <w:szCs w:val="22"/>
          <w14:ligatures w14:val="none"/>
        </w:rPr>
      </w:pPr>
      <w:r>
        <w:rPr>
          <w:rFonts w:ascii="Roboto Light" w:eastAsia="MS Gothic" w:hAnsi="Roboto Light" w:cs="Times New Roman"/>
          <w:color w:val="4F81BD"/>
          <w:kern w:val="0"/>
          <w:sz w:val="22"/>
          <w:szCs w:val="22"/>
          <w14:ligatures w14:val="none"/>
        </w:rPr>
        <w:t>5</w:t>
      </w:r>
      <w:r w:rsidRPr="00C15BCB">
        <w:rPr>
          <w:rFonts w:ascii="Roboto Light" w:eastAsia="MS Gothic" w:hAnsi="Roboto Light" w:cs="Times New Roman"/>
          <w:color w:val="4F81BD"/>
          <w:kern w:val="0"/>
          <w:sz w:val="22"/>
          <w:szCs w:val="22"/>
          <w14:ligatures w14:val="none"/>
        </w:rPr>
        <w:t xml:space="preserve">. </w:t>
      </w:r>
      <w:r>
        <w:rPr>
          <w:rFonts w:ascii="Roboto Light" w:eastAsia="MS Gothic" w:hAnsi="Roboto Light" w:cs="Times New Roman"/>
          <w:color w:val="4F81BD"/>
          <w:kern w:val="0"/>
          <w:sz w:val="22"/>
          <w:szCs w:val="22"/>
          <w14:ligatures w14:val="none"/>
        </w:rPr>
        <w:t xml:space="preserve">Potential </w:t>
      </w:r>
      <w:r w:rsidRPr="00C15BCB">
        <w:rPr>
          <w:rFonts w:ascii="Roboto Light" w:eastAsia="MS Gothic" w:hAnsi="Roboto Light" w:cs="Times New Roman"/>
          <w:color w:val="4F81BD"/>
          <w:kern w:val="0"/>
          <w:sz w:val="22"/>
          <w:szCs w:val="22"/>
          <w14:ligatures w14:val="none"/>
        </w:rPr>
        <w:t>Risk and Safeguards</w:t>
      </w:r>
      <w:r>
        <w:rPr>
          <w:rFonts w:ascii="Roboto Light" w:eastAsia="MS Gothic" w:hAnsi="Roboto Light" w:cs="Times New Roman"/>
          <w:color w:val="4F81BD"/>
          <w:kern w:val="0"/>
          <w:sz w:val="22"/>
          <w:szCs w:val="22"/>
          <w14:ligatures w14:val="none"/>
        </w:rPr>
        <w:t xml:space="preserve"> Required</w:t>
      </w:r>
      <w:r w:rsidRPr="00C15BCB">
        <w:rPr>
          <w:rFonts w:ascii="Roboto Light" w:eastAsia="MS Gothic" w:hAnsi="Roboto Light" w:cs="Times New Roman"/>
          <w:color w:val="4F81BD"/>
          <w:kern w:val="0"/>
          <w:sz w:val="22"/>
          <w:szCs w:val="22"/>
          <w14:ligatures w14:val="none"/>
        </w:rPr>
        <w:t xml:space="preserve"> </w:t>
      </w:r>
    </w:p>
    <w:p w14:paraId="57467770" w14:textId="77777777" w:rsidR="00914F58" w:rsidRPr="00C15BCB" w:rsidRDefault="00914F58" w:rsidP="00914F58">
      <w:pPr>
        <w:numPr>
          <w:ilvl w:val="0"/>
          <w:numId w:val="5"/>
        </w:numPr>
        <w:spacing w:before="100" w:beforeAutospacing="1" w:after="100" w:afterAutospacing="1" w:line="240" w:lineRule="auto"/>
        <w:rPr>
          <w:rFonts w:ascii="Roboto Light" w:eastAsia="Times New Roman" w:hAnsi="Roboto Light" w:cs="Times New Roman"/>
          <w:kern w:val="0"/>
          <w14:ligatures w14:val="none"/>
        </w:rPr>
      </w:pPr>
      <w:r w:rsidRPr="00C15BCB">
        <w:rPr>
          <w:rFonts w:ascii="Roboto Light" w:eastAsia="Times New Roman" w:hAnsi="Roboto Light" w:cs="Times New Roman"/>
          <w:kern w:val="0"/>
          <w14:ligatures w14:val="none"/>
        </w:rPr>
        <w:t>Mitigation considerations</w:t>
      </w:r>
      <w:r>
        <w:rPr>
          <w:rFonts w:ascii="Roboto Light" w:eastAsia="Times New Roman" w:hAnsi="Roboto Light" w:cs="Times New Roman"/>
          <w:kern w:val="0"/>
          <w14:ligatures w14:val="none"/>
        </w:rPr>
        <w:t xml:space="preserve"> needed for deployment</w:t>
      </w:r>
      <w:r w:rsidRPr="00C15BCB">
        <w:rPr>
          <w:rFonts w:ascii="Roboto Light" w:eastAsia="Times New Roman" w:hAnsi="Roboto Light" w:cs="Times New Roman"/>
          <w:kern w:val="0"/>
          <w14:ligatures w14:val="none"/>
        </w:rPr>
        <w:t xml:space="preserve"> (training, phased deployment)</w:t>
      </w:r>
    </w:p>
    <w:p w14:paraId="4560E88A" w14:textId="77777777" w:rsidR="00914F58" w:rsidRPr="00C15BCB" w:rsidRDefault="00914F58" w:rsidP="00914F58">
      <w:pPr>
        <w:spacing w:after="0" w:line="240" w:lineRule="auto"/>
        <w:rPr>
          <w:rFonts w:ascii="Roboto Light" w:eastAsia="Times New Roman" w:hAnsi="Roboto Light" w:cs="Times New Roman"/>
          <w:kern w:val="0"/>
          <w14:ligatures w14:val="none"/>
        </w:rPr>
      </w:pPr>
      <w:r>
        <w:rPr>
          <w:rFonts w:ascii="Roboto Light" w:eastAsia="Times New Roman" w:hAnsi="Roboto Light" w:cs="Times New Roman"/>
          <w:kern w:val="0"/>
          <w14:ligatures w14:val="none"/>
        </w:rPr>
        <w:pict w14:anchorId="28462628">
          <v:rect id="_x0000_i1026" style="width:0;height:1.5pt" o:hralign="center" o:hrstd="t" o:hr="t" fillcolor="#a0a0a0" stroked="f"/>
        </w:pict>
      </w:r>
    </w:p>
    <w:p w14:paraId="31C5E2B5" w14:textId="77777777" w:rsidR="00914F58" w:rsidRPr="008C425A" w:rsidRDefault="00914F58" w:rsidP="00914F58"/>
    <w:p w14:paraId="0F96F4CD" w14:textId="77777777" w:rsidR="00DB39BA" w:rsidRDefault="00DB39BA"/>
    <w:sectPr w:rsidR="00DB39BA" w:rsidSect="00914F58">
      <w:headerReference w:type="even" r:id="rId7"/>
      <w:headerReference w:type="default" r:id="rId8"/>
      <w:foot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4F11" w14:textId="77777777" w:rsidR="00914F58" w:rsidRDefault="00914F58" w:rsidP="00914F58">
      <w:pPr>
        <w:spacing w:after="0" w:line="240" w:lineRule="auto"/>
      </w:pPr>
      <w:r>
        <w:separator/>
      </w:r>
    </w:p>
  </w:endnote>
  <w:endnote w:type="continuationSeparator" w:id="0">
    <w:p w14:paraId="3B6B75D7" w14:textId="77777777" w:rsidR="00914F58" w:rsidRDefault="00914F58" w:rsidP="0091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163841"/>
      <w:docPartObj>
        <w:docPartGallery w:val="Page Numbers (Bottom of Page)"/>
        <w:docPartUnique/>
      </w:docPartObj>
    </w:sdtPr>
    <w:sdtEndPr>
      <w:rPr>
        <w:noProof/>
      </w:rPr>
    </w:sdtEndPr>
    <w:sdtContent>
      <w:p w14:paraId="65C20973" w14:textId="77777777" w:rsidR="00914F58" w:rsidRDefault="00914F58">
        <w:pPr>
          <w:pStyle w:val="Footer"/>
        </w:pPr>
        <w:r>
          <w:fldChar w:fldCharType="begin"/>
        </w:r>
        <w:r>
          <w:instrText xml:space="preserve"> PAGE   \* MERGEFORMAT </w:instrText>
        </w:r>
        <w:r>
          <w:fldChar w:fldCharType="separate"/>
        </w:r>
        <w:r>
          <w:rPr>
            <w:noProof/>
          </w:rPr>
          <w:t>2</w:t>
        </w:r>
        <w:r>
          <w:rPr>
            <w:noProof/>
          </w:rPr>
          <w:fldChar w:fldCharType="end"/>
        </w:r>
      </w:p>
    </w:sdtContent>
  </w:sdt>
  <w:p w14:paraId="5FF15FB6" w14:textId="77777777" w:rsidR="00914F58" w:rsidRDefault="00914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CD36" w14:textId="77777777" w:rsidR="00914F58" w:rsidRDefault="00914F58" w:rsidP="00914F58">
      <w:pPr>
        <w:spacing w:after="0" w:line="240" w:lineRule="auto"/>
      </w:pPr>
      <w:r>
        <w:separator/>
      </w:r>
    </w:p>
  </w:footnote>
  <w:footnote w:type="continuationSeparator" w:id="0">
    <w:p w14:paraId="62EF6B9B" w14:textId="77777777" w:rsidR="00914F58" w:rsidRDefault="00914F58" w:rsidP="00914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3FFA" w14:textId="69224E4A" w:rsidR="00914F58" w:rsidRDefault="00914F58">
    <w:pPr>
      <w:pStyle w:val="Header"/>
    </w:pPr>
    <w:r>
      <w:rPr>
        <w:noProof/>
      </w:rPr>
      <mc:AlternateContent>
        <mc:Choice Requires="wps">
          <w:drawing>
            <wp:anchor distT="0" distB="0" distL="0" distR="0" simplePos="0" relativeHeight="251659264" behindDoc="0" locked="0" layoutInCell="1" allowOverlap="1" wp14:anchorId="64225E66" wp14:editId="75DC1B3C">
              <wp:simplePos x="635" y="635"/>
              <wp:positionH relativeFrom="page">
                <wp:align>left</wp:align>
              </wp:positionH>
              <wp:positionV relativeFrom="page">
                <wp:align>top</wp:align>
              </wp:positionV>
              <wp:extent cx="789940" cy="370205"/>
              <wp:effectExtent l="0" t="0" r="10160" b="10795"/>
              <wp:wrapNone/>
              <wp:docPr id="840908520"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70205"/>
                      </a:xfrm>
                      <a:prstGeom prst="rect">
                        <a:avLst/>
                      </a:prstGeom>
                      <a:noFill/>
                      <a:ln>
                        <a:noFill/>
                      </a:ln>
                    </wps:spPr>
                    <wps:txbx>
                      <w:txbxContent>
                        <w:p w14:paraId="42E65E94" w14:textId="1AC7254A" w:rsidR="00914F58" w:rsidRPr="00914F58" w:rsidRDefault="00914F58" w:rsidP="00914F58">
                          <w:pPr>
                            <w:spacing w:after="0"/>
                            <w:rPr>
                              <w:rFonts w:ascii="Aptos" w:eastAsia="Aptos" w:hAnsi="Aptos" w:cs="Aptos"/>
                              <w:noProof/>
                              <w:color w:val="000000"/>
                              <w:sz w:val="20"/>
                              <w:szCs w:val="20"/>
                            </w:rPr>
                          </w:pPr>
                          <w:r w:rsidRPr="00914F58">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225E66" id="_x0000_t202" coordsize="21600,21600" o:spt="202" path="m,l,21600r21600,l21600,xe">
              <v:stroke joinstyle="miter"/>
              <v:path gradientshapeok="t" o:connecttype="rect"/>
            </v:shapetype>
            <v:shape id="Text Box 2" o:spid="_x0000_s1026" type="#_x0000_t202" alt="Protected" style="position:absolute;margin-left:0;margin-top:0;width:62.2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" filled="f" stroked="f">
              <v:fill o:detectmouseclick="t"/>
              <v:textbox style="mso-fit-shape-to-text:t" inset="20pt,15pt,0,0">
                <w:txbxContent>
                  <w:p w14:paraId="42E65E94" w14:textId="1AC7254A" w:rsidR="00914F58" w:rsidRPr="00914F58" w:rsidRDefault="00914F58" w:rsidP="00914F58">
                    <w:pPr>
                      <w:spacing w:after="0"/>
                      <w:rPr>
                        <w:rFonts w:ascii="Aptos" w:eastAsia="Aptos" w:hAnsi="Aptos" w:cs="Aptos"/>
                        <w:noProof/>
                        <w:color w:val="000000"/>
                        <w:sz w:val="20"/>
                        <w:szCs w:val="20"/>
                      </w:rPr>
                    </w:pPr>
                    <w:r w:rsidRPr="00914F58">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1710" w14:textId="6364976B" w:rsidR="00914F58" w:rsidRDefault="00914F58" w:rsidP="00961595">
    <w:pPr>
      <w:pStyle w:val="Heading1"/>
      <w:spacing w:before="0" w:after="0" w:line="240" w:lineRule="auto"/>
      <w:rPr>
        <w:rFonts w:ascii="Roboto Light" w:hAnsi="Roboto Light"/>
        <w:b/>
        <w:bCs/>
        <w:sz w:val="32"/>
        <w:szCs w:val="32"/>
      </w:rPr>
    </w:pPr>
    <w:r>
      <w:rPr>
        <w:rFonts w:ascii="Roboto Light" w:hAnsi="Roboto Light"/>
        <w:b/>
        <w:bCs/>
        <w:noProof/>
        <w:sz w:val="32"/>
        <w:szCs w:val="32"/>
        <w14:ligatures w14:val="none"/>
      </w:rPr>
      <mc:AlternateContent>
        <mc:Choice Requires="wps">
          <w:drawing>
            <wp:anchor distT="0" distB="0" distL="0" distR="0" simplePos="0" relativeHeight="251660288" behindDoc="0" locked="0" layoutInCell="1" allowOverlap="1" wp14:anchorId="2511D876" wp14:editId="0FA86F2D">
              <wp:simplePos x="1143000" y="457200"/>
              <wp:positionH relativeFrom="page">
                <wp:align>left</wp:align>
              </wp:positionH>
              <wp:positionV relativeFrom="page">
                <wp:align>top</wp:align>
              </wp:positionV>
              <wp:extent cx="789940" cy="370205"/>
              <wp:effectExtent l="0" t="0" r="10160" b="10795"/>
              <wp:wrapNone/>
              <wp:docPr id="204208498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70205"/>
                      </a:xfrm>
                      <a:prstGeom prst="rect">
                        <a:avLst/>
                      </a:prstGeom>
                      <a:noFill/>
                      <a:ln>
                        <a:noFill/>
                      </a:ln>
                    </wps:spPr>
                    <wps:txbx>
                      <w:txbxContent>
                        <w:p w14:paraId="6ACD89BD" w14:textId="6A29F88A" w:rsidR="00914F58" w:rsidRPr="00914F58" w:rsidRDefault="00914F58" w:rsidP="00914F58">
                          <w:pPr>
                            <w:spacing w:after="0"/>
                            <w:rPr>
                              <w:rFonts w:ascii="Aptos" w:eastAsia="Aptos" w:hAnsi="Aptos" w:cs="Aptos"/>
                              <w:noProof/>
                              <w:color w:val="000000"/>
                              <w:sz w:val="20"/>
                              <w:szCs w:val="20"/>
                            </w:rPr>
                          </w:pPr>
                          <w:r w:rsidRPr="00914F58">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11D876" id="_x0000_t202" coordsize="21600,21600" o:spt="202" path="m,l,21600r21600,l21600,xe">
              <v:stroke joinstyle="miter"/>
              <v:path gradientshapeok="t" o:connecttype="rect"/>
            </v:shapetype>
            <v:shape id="Text Box 3" o:spid="_x0000_s1027" type="#_x0000_t202" alt="Protected" style="position:absolute;margin-left:0;margin-top:0;width:62.2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" filled="f" stroked="f">
              <v:fill o:detectmouseclick="t"/>
              <v:textbox style="mso-fit-shape-to-text:t" inset="20pt,15pt,0,0">
                <w:txbxContent>
                  <w:p w14:paraId="6ACD89BD" w14:textId="6A29F88A" w:rsidR="00914F58" w:rsidRPr="00914F58" w:rsidRDefault="00914F58" w:rsidP="00914F58">
                    <w:pPr>
                      <w:spacing w:after="0"/>
                      <w:rPr>
                        <w:rFonts w:ascii="Aptos" w:eastAsia="Aptos" w:hAnsi="Aptos" w:cs="Aptos"/>
                        <w:noProof/>
                        <w:color w:val="000000"/>
                        <w:sz w:val="20"/>
                        <w:szCs w:val="20"/>
                      </w:rPr>
                    </w:pPr>
                    <w:r w:rsidRPr="00914F58">
                      <w:rPr>
                        <w:rFonts w:ascii="Aptos" w:eastAsia="Aptos" w:hAnsi="Aptos" w:cs="Aptos"/>
                        <w:noProof/>
                        <w:color w:val="000000"/>
                        <w:sz w:val="20"/>
                        <w:szCs w:val="20"/>
                      </w:rPr>
                      <w:t>Protected</w:t>
                    </w:r>
                  </w:p>
                </w:txbxContent>
              </v:textbox>
              <w10:wrap anchorx="page" anchory="page"/>
            </v:shape>
          </w:pict>
        </mc:Fallback>
      </mc:AlternateContent>
    </w:r>
    <w:r w:rsidRPr="00961595">
      <w:rPr>
        <w:rFonts w:ascii="Roboto Light" w:hAnsi="Roboto Light"/>
        <w:b/>
        <w:bCs/>
        <w:sz w:val="32"/>
        <w:szCs w:val="32"/>
      </w:rPr>
      <w:t xml:space="preserve"> </w:t>
    </w:r>
    <w:r>
      <w:rPr>
        <w:rFonts w:ascii="Roboto Light" w:hAnsi="Roboto Light"/>
        <w:b/>
        <w:bCs/>
        <w:sz w:val="32"/>
        <w:szCs w:val="32"/>
      </w:rPr>
      <w:t xml:space="preserve">Call for Suitable Technologies for Development </w:t>
    </w:r>
  </w:p>
  <w:p w14:paraId="2D57A25F" w14:textId="77777777" w:rsidR="00914F58" w:rsidRPr="00F40B48" w:rsidRDefault="00914F58" w:rsidP="00F40B48">
    <w:pPr>
      <w:pStyle w:val="Heading1"/>
      <w:spacing w:before="0" w:after="0" w:line="240" w:lineRule="auto"/>
      <w:rPr>
        <w:rFonts w:ascii="Roboto Light" w:hAnsi="Roboto Light"/>
        <w:sz w:val="24"/>
        <w:szCs w:val="24"/>
      </w:rPr>
    </w:pPr>
    <w:r w:rsidRPr="00F40B48">
      <w:rPr>
        <w:rFonts w:ascii="Roboto Light" w:hAnsi="Roboto Light"/>
        <w:sz w:val="24"/>
        <w:szCs w:val="24"/>
      </w:rPr>
      <w:t>[</w:t>
    </w:r>
    <w:r w:rsidRPr="00F40B48">
      <w:rPr>
        <w:rFonts w:ascii="Roboto Light" w:hAnsi="Roboto Light"/>
        <w:sz w:val="24"/>
        <w:szCs w:val="24"/>
        <w:highlight w:val="yellow"/>
      </w:rPr>
      <w:t>Sector or Technology Type]</w:t>
    </w:r>
    <w:r w:rsidRPr="00F40B48">
      <w:rPr>
        <w:rFonts w:ascii="Roboto Light" w:hAnsi="Roboto Light"/>
        <w:sz w:val="24"/>
        <w:szCs w:val="24"/>
      </w:rPr>
      <w:t xml:space="preserve"> </w:t>
    </w:r>
  </w:p>
  <w:p w14:paraId="15FCDD2C" w14:textId="77777777" w:rsidR="00914F58" w:rsidRPr="00F40B48" w:rsidRDefault="00914F58" w:rsidP="00F40B48">
    <w:pPr>
      <w:pStyle w:val="Heading1"/>
      <w:spacing w:before="0" w:after="0" w:line="240" w:lineRule="auto"/>
      <w:rPr>
        <w:rFonts w:ascii="Roboto Light" w:hAnsi="Roboto Light"/>
        <w:sz w:val="24"/>
        <w:szCs w:val="24"/>
      </w:rPr>
    </w:pPr>
    <w:r w:rsidRPr="00F40B48">
      <w:rPr>
        <w:rFonts w:ascii="Roboto Light" w:hAnsi="Roboto Light"/>
        <w:sz w:val="24"/>
        <w:szCs w:val="24"/>
      </w:rPr>
      <w:t>Technology Deployment Cooperation Program (TDCP)</w:t>
    </w:r>
  </w:p>
  <w:p w14:paraId="20BD9F7A" w14:textId="77777777" w:rsidR="00914F58" w:rsidRDefault="00914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797E" w14:textId="726324C2" w:rsidR="00914F58" w:rsidRDefault="00914F58">
    <w:pPr>
      <w:pStyle w:val="Header"/>
    </w:pPr>
    <w:r>
      <w:rPr>
        <w:noProof/>
      </w:rPr>
      <mc:AlternateContent>
        <mc:Choice Requires="wps">
          <w:drawing>
            <wp:anchor distT="0" distB="0" distL="0" distR="0" simplePos="0" relativeHeight="251658240" behindDoc="0" locked="0" layoutInCell="1" allowOverlap="1" wp14:anchorId="60860B41" wp14:editId="37FB67A3">
              <wp:simplePos x="635" y="635"/>
              <wp:positionH relativeFrom="page">
                <wp:align>left</wp:align>
              </wp:positionH>
              <wp:positionV relativeFrom="page">
                <wp:align>top</wp:align>
              </wp:positionV>
              <wp:extent cx="789940" cy="370205"/>
              <wp:effectExtent l="0" t="0" r="10160" b="10795"/>
              <wp:wrapNone/>
              <wp:docPr id="1563905640"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70205"/>
                      </a:xfrm>
                      <a:prstGeom prst="rect">
                        <a:avLst/>
                      </a:prstGeom>
                      <a:noFill/>
                      <a:ln>
                        <a:noFill/>
                      </a:ln>
                    </wps:spPr>
                    <wps:txbx>
                      <w:txbxContent>
                        <w:p w14:paraId="42E0DD61" w14:textId="4799ACAD" w:rsidR="00914F58" w:rsidRPr="00914F58" w:rsidRDefault="00914F58" w:rsidP="00914F58">
                          <w:pPr>
                            <w:spacing w:after="0"/>
                            <w:rPr>
                              <w:rFonts w:ascii="Aptos" w:eastAsia="Aptos" w:hAnsi="Aptos" w:cs="Aptos"/>
                              <w:noProof/>
                              <w:color w:val="000000"/>
                              <w:sz w:val="20"/>
                              <w:szCs w:val="20"/>
                            </w:rPr>
                          </w:pPr>
                          <w:r w:rsidRPr="00914F58">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860B41" id="_x0000_t202" coordsize="21600,21600" o:spt="202" path="m,l,21600r21600,l21600,xe">
              <v:stroke joinstyle="miter"/>
              <v:path gradientshapeok="t" o:connecttype="rect"/>
            </v:shapetype>
            <v:shape id="Text Box 1" o:spid="_x0000_s1028" type="#_x0000_t202" alt="Protected" style="position:absolute;margin-left:0;margin-top:0;width:62.2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" filled="f" stroked="f">
              <v:fill o:detectmouseclick="t"/>
              <v:textbox style="mso-fit-shape-to-text:t" inset="20pt,15pt,0,0">
                <w:txbxContent>
                  <w:p w14:paraId="42E0DD61" w14:textId="4799ACAD" w:rsidR="00914F58" w:rsidRPr="00914F58" w:rsidRDefault="00914F58" w:rsidP="00914F58">
                    <w:pPr>
                      <w:spacing w:after="0"/>
                      <w:rPr>
                        <w:rFonts w:ascii="Aptos" w:eastAsia="Aptos" w:hAnsi="Aptos" w:cs="Aptos"/>
                        <w:noProof/>
                        <w:color w:val="000000"/>
                        <w:sz w:val="20"/>
                        <w:szCs w:val="20"/>
                      </w:rPr>
                    </w:pPr>
                    <w:r w:rsidRPr="00914F58">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47597"/>
    <w:multiLevelType w:val="multilevel"/>
    <w:tmpl w:val="0A5A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819F7"/>
    <w:multiLevelType w:val="multilevel"/>
    <w:tmpl w:val="B8B4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A7FDB"/>
    <w:multiLevelType w:val="multilevel"/>
    <w:tmpl w:val="AFE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C70BD"/>
    <w:multiLevelType w:val="multilevel"/>
    <w:tmpl w:val="D2B283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60" w:hanging="780"/>
      </w:pPr>
      <w:rPr>
        <w:rFonts w:ascii="Roboto Light" w:eastAsia="MS Mincho" w:hAnsi="Roboto Light" w:cs="Times New Roman" w:hint="default"/>
      </w:rPr>
    </w:lvl>
    <w:lvl w:ilvl="2">
      <w:start w:val="2"/>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52531"/>
    <w:multiLevelType w:val="multilevel"/>
    <w:tmpl w:val="1B00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407004">
    <w:abstractNumId w:val="0"/>
  </w:num>
  <w:num w:numId="2" w16cid:durableId="26881138">
    <w:abstractNumId w:val="3"/>
  </w:num>
  <w:num w:numId="3" w16cid:durableId="1102921663">
    <w:abstractNumId w:val="2"/>
  </w:num>
  <w:num w:numId="4" w16cid:durableId="318314218">
    <w:abstractNumId w:val="4"/>
  </w:num>
  <w:num w:numId="5" w16cid:durableId="80683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58"/>
    <w:rsid w:val="0005664A"/>
    <w:rsid w:val="007A6362"/>
    <w:rsid w:val="00914F58"/>
    <w:rsid w:val="00D03968"/>
    <w:rsid w:val="00DB3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73CA"/>
  <w15:chartTrackingRefBased/>
  <w15:docId w15:val="{B719FB4D-809E-440E-A8F3-D6F70462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F58"/>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914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F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F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F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F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F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F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F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F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F58"/>
    <w:rPr>
      <w:rFonts w:eastAsiaTheme="majorEastAsia" w:cstheme="majorBidi"/>
      <w:color w:val="272727" w:themeColor="text1" w:themeTint="D8"/>
    </w:rPr>
  </w:style>
  <w:style w:type="paragraph" w:styleId="Title">
    <w:name w:val="Title"/>
    <w:basedOn w:val="Normal"/>
    <w:next w:val="Normal"/>
    <w:link w:val="TitleChar"/>
    <w:uiPriority w:val="10"/>
    <w:qFormat/>
    <w:rsid w:val="00914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F58"/>
    <w:pPr>
      <w:spacing w:before="160"/>
      <w:jc w:val="center"/>
    </w:pPr>
    <w:rPr>
      <w:i/>
      <w:iCs/>
      <w:color w:val="404040" w:themeColor="text1" w:themeTint="BF"/>
    </w:rPr>
  </w:style>
  <w:style w:type="character" w:customStyle="1" w:styleId="QuoteChar">
    <w:name w:val="Quote Char"/>
    <w:basedOn w:val="DefaultParagraphFont"/>
    <w:link w:val="Quote"/>
    <w:uiPriority w:val="29"/>
    <w:rsid w:val="00914F58"/>
    <w:rPr>
      <w:i/>
      <w:iCs/>
      <w:color w:val="404040" w:themeColor="text1" w:themeTint="BF"/>
    </w:rPr>
  </w:style>
  <w:style w:type="paragraph" w:styleId="ListParagraph">
    <w:name w:val="List Paragraph"/>
    <w:basedOn w:val="Normal"/>
    <w:uiPriority w:val="34"/>
    <w:qFormat/>
    <w:rsid w:val="00914F58"/>
    <w:pPr>
      <w:ind w:left="720"/>
      <w:contextualSpacing/>
    </w:pPr>
  </w:style>
  <w:style w:type="character" w:styleId="IntenseEmphasis">
    <w:name w:val="Intense Emphasis"/>
    <w:basedOn w:val="DefaultParagraphFont"/>
    <w:uiPriority w:val="21"/>
    <w:qFormat/>
    <w:rsid w:val="00914F58"/>
    <w:rPr>
      <w:i/>
      <w:iCs/>
      <w:color w:val="2F5496" w:themeColor="accent1" w:themeShade="BF"/>
    </w:rPr>
  </w:style>
  <w:style w:type="paragraph" w:styleId="IntenseQuote">
    <w:name w:val="Intense Quote"/>
    <w:basedOn w:val="Normal"/>
    <w:next w:val="Normal"/>
    <w:link w:val="IntenseQuoteChar"/>
    <w:uiPriority w:val="30"/>
    <w:qFormat/>
    <w:rsid w:val="00914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F58"/>
    <w:rPr>
      <w:i/>
      <w:iCs/>
      <w:color w:val="2F5496" w:themeColor="accent1" w:themeShade="BF"/>
    </w:rPr>
  </w:style>
  <w:style w:type="character" w:styleId="IntenseReference">
    <w:name w:val="Intense Reference"/>
    <w:basedOn w:val="DefaultParagraphFont"/>
    <w:uiPriority w:val="32"/>
    <w:qFormat/>
    <w:rsid w:val="00914F58"/>
    <w:rPr>
      <w:b/>
      <w:bCs/>
      <w:smallCaps/>
      <w:color w:val="2F5496" w:themeColor="accent1" w:themeShade="BF"/>
      <w:spacing w:val="5"/>
    </w:rPr>
  </w:style>
  <w:style w:type="paragraph" w:styleId="Header">
    <w:name w:val="header"/>
    <w:basedOn w:val="Normal"/>
    <w:link w:val="HeaderChar"/>
    <w:uiPriority w:val="99"/>
    <w:unhideWhenUsed/>
    <w:rsid w:val="00914F58"/>
    <w:pPr>
      <w:tabs>
        <w:tab w:val="center" w:pos="4680"/>
        <w:tab w:val="right" w:pos="9360"/>
      </w:tabs>
      <w:spacing w:after="0" w:line="240" w:lineRule="auto"/>
    </w:pPr>
    <w:rPr>
      <w:rFonts w:eastAsia="MS Mincho"/>
      <w:kern w:val="0"/>
      <w:sz w:val="22"/>
      <w:szCs w:val="22"/>
      <w14:ligatures w14:val="none"/>
    </w:rPr>
  </w:style>
  <w:style w:type="character" w:customStyle="1" w:styleId="HeaderChar">
    <w:name w:val="Header Char"/>
    <w:basedOn w:val="DefaultParagraphFont"/>
    <w:link w:val="Header"/>
    <w:uiPriority w:val="99"/>
    <w:rsid w:val="00914F58"/>
    <w:rPr>
      <w:rFonts w:eastAsia="MS Mincho"/>
    </w:rPr>
  </w:style>
  <w:style w:type="paragraph" w:styleId="Footer">
    <w:name w:val="footer"/>
    <w:basedOn w:val="Normal"/>
    <w:link w:val="FooterChar"/>
    <w:uiPriority w:val="99"/>
    <w:unhideWhenUsed/>
    <w:rsid w:val="00914F58"/>
    <w:pPr>
      <w:tabs>
        <w:tab w:val="center" w:pos="4680"/>
        <w:tab w:val="right" w:pos="9360"/>
      </w:tabs>
      <w:spacing w:after="0" w:line="240" w:lineRule="auto"/>
    </w:pPr>
    <w:rPr>
      <w:rFonts w:eastAsia="MS Mincho"/>
      <w:kern w:val="0"/>
      <w:sz w:val="22"/>
      <w:szCs w:val="22"/>
      <w14:ligatures w14:val="none"/>
    </w:rPr>
  </w:style>
  <w:style w:type="character" w:customStyle="1" w:styleId="FooterChar">
    <w:name w:val="Footer Char"/>
    <w:basedOn w:val="DefaultParagraphFont"/>
    <w:link w:val="Footer"/>
    <w:uiPriority w:val="99"/>
    <w:rsid w:val="00914F5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2786</Characters>
  <Application>Microsoft Office Word</Application>
  <DocSecurity>0</DocSecurity>
  <Lines>64</Lines>
  <Paragraphs>37</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Louai Farouk Yousif Mustafa</dc:creator>
  <cp:keywords/>
  <dc:description/>
  <cp:lastModifiedBy>Louai Farouk Yousif Mustafa</cp:lastModifiedBy>
  <cp:revision>2</cp:revision>
  <dcterms:created xsi:type="dcterms:W3CDTF">2026-02-17T08:50:00Z</dcterms:created>
  <dcterms:modified xsi:type="dcterms:W3CDTF">2026-02-17T08:53:00Z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5d374e68,321f3ee8,79b7be77</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2026-02-17T08:50:52Z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c5e8ffa1-13eb-4e2a-87ea-c7ebb533d446</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